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19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2603"/>
        <w:gridCol w:w="2916"/>
        <w:gridCol w:w="2852"/>
      </w:tblGrid>
      <w:tr w:rsidR="00607324" w:rsidRPr="00451F76" w:rsidTr="00607324">
        <w:trPr>
          <w:tblCellSpacing w:w="15" w:type="dxa"/>
        </w:trPr>
        <w:tc>
          <w:tcPr>
            <w:tcW w:w="4969" w:type="pct"/>
            <w:gridSpan w:val="4"/>
            <w:shd w:val="clear" w:color="auto" w:fill="FFFFFF" w:themeFill="background1"/>
            <w:vAlign w:val="center"/>
            <w:hideMark/>
          </w:tcPr>
          <w:p w:rsidR="00607324" w:rsidRPr="00607324" w:rsidRDefault="00607324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36"/>
                <w:szCs w:val="36"/>
                <w:lang w:eastAsia="en-NZ"/>
              </w:rPr>
            </w:pPr>
            <w:r w:rsidRPr="00607324">
              <w:rPr>
                <w:rFonts w:ascii="Segoe UI" w:eastAsia="Times New Roman" w:hAnsi="Segoe UI" w:cs="Segoe UI"/>
                <w:b/>
                <w:bCs/>
                <w:color w:val="333333"/>
                <w:sz w:val="36"/>
                <w:szCs w:val="36"/>
                <w:lang w:eastAsia="en-NZ"/>
              </w:rPr>
              <w:t>Academic Goals</w:t>
            </w:r>
            <w:r w:rsidRPr="00607324">
              <w:rPr>
                <w:rFonts w:ascii="Segoe UI" w:eastAsia="Times New Roman" w:hAnsi="Segoe UI" w:cs="Segoe UI"/>
                <w:b/>
                <w:bCs/>
                <w:color w:val="656565"/>
                <w:sz w:val="36"/>
                <w:szCs w:val="36"/>
                <w:lang w:eastAsia="en-NZ"/>
              </w:rPr>
              <w:t xml:space="preserve">         </w:t>
            </w:r>
          </w:p>
        </w:tc>
      </w:tr>
      <w:tr w:rsidR="00A313D3" w:rsidRPr="00451F76" w:rsidTr="00607324">
        <w:trPr>
          <w:trHeight w:val="1397"/>
          <w:tblCellSpacing w:w="15" w:type="dxa"/>
        </w:trPr>
        <w:tc>
          <w:tcPr>
            <w:tcW w:w="728" w:type="pct"/>
            <w:shd w:val="clear" w:color="auto" w:fill="B2A1C7" w:themeFill="accent4" w:themeFillTint="99"/>
            <w:vAlign w:val="center"/>
            <w:hideMark/>
          </w:tcPr>
          <w:p w:rsidR="00A313D3" w:rsidRPr="00A313D3" w:rsidRDefault="00A313D3" w:rsidP="001B16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56565"/>
                <w:lang w:eastAsia="en-NZ"/>
              </w:rPr>
            </w:pPr>
            <w:r w:rsidRPr="00A313D3">
              <w:rPr>
                <w:rFonts w:ascii="Tahoma" w:eastAsia="Times New Roman" w:hAnsi="Tahoma" w:cs="Tahoma"/>
                <w:b/>
                <w:bCs/>
                <w:color w:val="656565"/>
                <w:lang w:eastAsia="en-NZ"/>
              </w:rPr>
              <w:t>1</w:t>
            </w:r>
            <w:r w:rsidR="00607324">
              <w:rPr>
                <w:rFonts w:ascii="Tahoma" w:eastAsia="Times New Roman" w:hAnsi="Tahoma" w:cs="Tahoma"/>
                <w:b/>
                <w:bCs/>
                <w:color w:val="656565"/>
                <w:vertAlign w:val="superscript"/>
                <w:lang w:eastAsia="en-NZ"/>
              </w:rPr>
              <w:t>s</w:t>
            </w:r>
            <w:r w:rsidRPr="00A313D3">
              <w:rPr>
                <w:rFonts w:ascii="Tahoma" w:eastAsia="Times New Roman" w:hAnsi="Tahoma" w:cs="Tahoma"/>
                <w:b/>
                <w:bCs/>
                <w:color w:val="656565"/>
                <w:vertAlign w:val="superscript"/>
                <w:lang w:eastAsia="en-NZ"/>
              </w:rPr>
              <w:t>t</w:t>
            </w:r>
            <w:r w:rsidRPr="00A313D3">
              <w:rPr>
                <w:rFonts w:ascii="Tahoma" w:eastAsia="Times New Roman" w:hAnsi="Tahoma" w:cs="Tahoma"/>
                <w:b/>
                <w:bCs/>
                <w:color w:val="656565"/>
                <w:lang w:eastAsia="en-NZ"/>
              </w:rPr>
              <w:t xml:space="preserve"> Academic Conference</w:t>
            </w: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20" w:type="pct"/>
            <w:shd w:val="clear" w:color="auto" w:fill="CCC1D9"/>
            <w:hideMark/>
          </w:tcPr>
          <w:p w:rsidR="00A313D3" w:rsidRPr="00B45FF3" w:rsidRDefault="00A313D3" w:rsidP="006073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>Academic Goal 1 –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</w:t>
            </w:r>
          </w:p>
          <w:p w:rsidR="00A313D3" w:rsidRPr="009B1456" w:rsidRDefault="00A313D3" w:rsidP="00A2058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9B1456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Overall </w:t>
            </w:r>
            <w:r w:rsidR="00607324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NCEA </w:t>
            </w:r>
            <w:r w:rsidRPr="009B1456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Goal for this year</w:t>
            </w:r>
            <w:r w:rsidR="00A20580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 e.g. NCEA Certificate endorsed with ….</w:t>
            </w:r>
          </w:p>
        </w:tc>
        <w:tc>
          <w:tcPr>
            <w:tcW w:w="1481" w:type="pct"/>
            <w:shd w:val="clear" w:color="auto" w:fill="CCC1D9"/>
            <w:hideMark/>
          </w:tcPr>
          <w:p w:rsidR="00A313D3" w:rsidRPr="009B1456" w:rsidRDefault="00A313D3" w:rsidP="006073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</w:pPr>
            <w:r w:rsidRPr="009B1456"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>Academic Goal 2 –</w:t>
            </w:r>
          </w:p>
          <w:p w:rsidR="00A20580" w:rsidRPr="00607324" w:rsidRDefault="00A313D3" w:rsidP="00607324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9B1456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Subject Goal for this year</w:t>
            </w:r>
            <w:r w:rsidR="00A20580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 e.g. Course endorsed with …..</w:t>
            </w:r>
          </w:p>
        </w:tc>
        <w:tc>
          <w:tcPr>
            <w:tcW w:w="1394" w:type="pct"/>
            <w:shd w:val="clear" w:color="auto" w:fill="CCC1D9"/>
          </w:tcPr>
          <w:p w:rsidR="00607324" w:rsidRPr="009B1456" w:rsidRDefault="00607324" w:rsidP="006073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</w:pPr>
            <w:r w:rsidRPr="009B1456"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Academic Goal 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>3</w:t>
            </w:r>
            <w:r w:rsidRPr="009B1456"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–</w:t>
            </w:r>
          </w:p>
          <w:p w:rsidR="00A313D3" w:rsidRPr="00607324" w:rsidRDefault="00607324" w:rsidP="0060732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Examples: attendance, homework, study groups, asking for help, etc….</w:t>
            </w: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1D9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/>
                <w:bCs/>
                <w:color w:val="656565"/>
                <w:sz w:val="20"/>
                <w:szCs w:val="20"/>
                <w:lang w:eastAsia="en-NZ"/>
              </w:rPr>
              <w:t>Reason(s) why I need to achieve this goal are: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1D9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b/>
                <w:bCs/>
                <w:color w:val="656565"/>
                <w:sz w:val="20"/>
                <w:szCs w:val="20"/>
                <w:lang w:eastAsia="en-NZ"/>
              </w:rPr>
              <w:t>Who can help me?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1D9"/>
            <w:vAlign w:val="center"/>
            <w:hideMark/>
          </w:tcPr>
          <w:p w:rsidR="00A313D3" w:rsidRPr="00B45FF3" w:rsidRDefault="00A313D3" w:rsidP="009B1456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/>
                <w:bCs/>
                <w:color w:val="656565"/>
                <w:sz w:val="20"/>
                <w:szCs w:val="20"/>
                <w:lang w:eastAsia="en-NZ"/>
              </w:rPr>
              <w:t>I</w:t>
            </w:r>
            <w:r w:rsidRPr="00B45FF3">
              <w:rPr>
                <w:rFonts w:ascii="Segoe UI" w:eastAsia="Times New Roman" w:hAnsi="Segoe UI" w:cs="Segoe UI"/>
                <w:b/>
                <w:bCs/>
                <w:color w:val="656565"/>
                <w:sz w:val="20"/>
                <w:szCs w:val="20"/>
                <w:lang w:eastAsia="en-NZ"/>
              </w:rPr>
              <w:t>nformation I need</w:t>
            </w:r>
            <w:r>
              <w:rPr>
                <w:rFonts w:ascii="Segoe UI" w:eastAsia="Times New Roman" w:hAnsi="Segoe UI" w:cs="Segoe UI"/>
                <w:b/>
                <w:bCs/>
                <w:color w:val="656565"/>
                <w:sz w:val="20"/>
                <w:szCs w:val="20"/>
                <w:lang w:eastAsia="en-NZ"/>
              </w:rPr>
              <w:t xml:space="preserve"> :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1D9"/>
            <w:vAlign w:val="center"/>
            <w:hideMark/>
          </w:tcPr>
          <w:p w:rsidR="00A313D3" w:rsidRPr="00B85548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85548"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>Steps I need to take</w:t>
            </w:r>
            <w:r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 xml:space="preserve"> are:                      </w:t>
            </w:r>
            <w:r w:rsidRPr="00B85548"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 xml:space="preserve">1. 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1D9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                          2.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</w:t>
            </w: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1D9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                          3.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  <w:hideMark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</w:t>
            </w: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607324" w:rsidRPr="00451F76" w:rsidTr="00607324">
        <w:trPr>
          <w:trHeight w:val="284"/>
          <w:tblCellSpacing w:w="15" w:type="dxa"/>
        </w:trPr>
        <w:tc>
          <w:tcPr>
            <w:tcW w:w="4969" w:type="pct"/>
            <w:gridSpan w:val="4"/>
            <w:shd w:val="clear" w:color="auto" w:fill="auto"/>
            <w:vAlign w:val="center"/>
          </w:tcPr>
          <w:p w:rsidR="00607324" w:rsidRPr="00B45FF3" w:rsidRDefault="00607324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B2A2C7"/>
            <w:vAlign w:val="center"/>
            <w:hideMark/>
          </w:tcPr>
          <w:p w:rsidR="00A313D3" w:rsidRPr="00A313D3" w:rsidRDefault="00A313D3" w:rsidP="00594A40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  <w:r w:rsidRPr="00A313D3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>2</w:t>
            </w:r>
            <w:r w:rsidRPr="00A313D3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vertAlign w:val="superscript"/>
                <w:lang w:eastAsia="en-NZ"/>
              </w:rPr>
              <w:t>nd</w:t>
            </w:r>
            <w:r w:rsidRPr="00A313D3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 xml:space="preserve"> Academic </w:t>
            </w:r>
            <w:r w:rsidR="00594A40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>Conference</w:t>
            </w:r>
          </w:p>
        </w:tc>
        <w:tc>
          <w:tcPr>
            <w:tcW w:w="1320" w:type="pct"/>
            <w:shd w:val="clear" w:color="auto" w:fill="CCC0D9" w:themeFill="accent4" w:themeFillTint="66"/>
            <w:vAlign w:val="center"/>
            <w:hideMark/>
          </w:tcPr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9B1456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Am I on track for my Overall goal?</w:t>
            </w:r>
          </w:p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</w:p>
          <w:p w:rsidR="00A313D3" w:rsidRPr="009B1456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CCC0D9" w:themeFill="accent4" w:themeFillTint="66"/>
            <w:vAlign w:val="center"/>
            <w:hideMark/>
          </w:tcPr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</w:t>
            </w:r>
            <w:r w:rsidRPr="009B1456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Am I on track for my Subject Goal</w:t>
            </w: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?</w:t>
            </w:r>
          </w:p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</w:p>
          <w:p w:rsidR="00A313D3" w:rsidRPr="009B1456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CCC0D9" w:themeFill="accent4" w:themeFillTint="66"/>
          </w:tcPr>
          <w:p w:rsidR="00A313D3" w:rsidRDefault="00607324" w:rsidP="00607324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9B1456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Am I on track for my Goal</w:t>
            </w: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?</w:t>
            </w:r>
          </w:p>
          <w:p w:rsidR="00607324" w:rsidRPr="00B45FF3" w:rsidRDefault="00607324" w:rsidP="00607324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Comment:</w:t>
            </w: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0D9" w:themeFill="accent4" w:themeFillTint="66"/>
            <w:vAlign w:val="center"/>
          </w:tcPr>
          <w:p w:rsidR="00A313D3" w:rsidRPr="00B45FF3" w:rsidRDefault="00A313D3" w:rsidP="00607324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85548"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>Steps I need to take now are: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       </w:t>
            </w:r>
            <w:r w:rsidRPr="00B85548"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>1.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0D9" w:themeFill="accent4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                  2.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481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</w:t>
            </w: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0D9" w:themeFill="accent4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                  3.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</w:t>
            </w: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607324" w:rsidRPr="00451F76" w:rsidTr="00607324">
        <w:trPr>
          <w:trHeight w:hRule="exact" w:val="284"/>
          <w:tblCellSpacing w:w="15" w:type="dxa"/>
        </w:trPr>
        <w:tc>
          <w:tcPr>
            <w:tcW w:w="4969" w:type="pct"/>
            <w:gridSpan w:val="4"/>
            <w:shd w:val="clear" w:color="auto" w:fill="auto"/>
            <w:vAlign w:val="center"/>
          </w:tcPr>
          <w:p w:rsidR="00607324" w:rsidRDefault="00607324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  <w:p w:rsidR="00607324" w:rsidRDefault="00607324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  <w:p w:rsidR="00607324" w:rsidRDefault="00607324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B2A2C7"/>
            <w:vAlign w:val="center"/>
            <w:hideMark/>
          </w:tcPr>
          <w:p w:rsidR="00A313D3" w:rsidRDefault="00A313D3" w:rsidP="001B16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</w:pP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>3</w:t>
            </w:r>
            <w:r w:rsidRPr="00DA7DAC"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vertAlign w:val="superscript"/>
                <w:lang w:eastAsia="en-NZ"/>
              </w:rPr>
              <w:t>rd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Academic </w:t>
            </w:r>
            <w:r w:rsidR="00594A40"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>Conference</w:t>
            </w:r>
            <w:bookmarkStart w:id="0" w:name="_GoBack"/>
            <w:bookmarkEnd w:id="0"/>
          </w:p>
          <w:p w:rsidR="00A313D3" w:rsidRPr="00B85548" w:rsidRDefault="00A313D3" w:rsidP="001B16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20" w:type="pct"/>
            <w:shd w:val="clear" w:color="auto" w:fill="CCC0D9" w:themeFill="accent4" w:themeFillTint="66"/>
            <w:vAlign w:val="center"/>
            <w:hideMark/>
          </w:tcPr>
          <w:p w:rsidR="00A313D3" w:rsidRPr="00DA7DAC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DA7DAC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How is my progress so far? Do I need to adjust </w:t>
            </w:r>
            <w:r w:rsidR="00607324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m</w:t>
            </w:r>
            <w:r w:rsidRPr="00DA7DAC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y </w:t>
            </w:r>
            <w:r w:rsidR="00607324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O</w:t>
            </w: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verall </w:t>
            </w:r>
            <w:r w:rsidRPr="00DA7DAC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Goal or can I still achieve it?</w:t>
            </w:r>
          </w:p>
        </w:tc>
        <w:tc>
          <w:tcPr>
            <w:tcW w:w="1481" w:type="pct"/>
            <w:shd w:val="clear" w:color="auto" w:fill="CCC0D9" w:themeFill="accent4" w:themeFillTint="66"/>
            <w:vAlign w:val="center"/>
            <w:hideMark/>
          </w:tcPr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DA7DAC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How is my progress so far? Do I need to adjust My </w:t>
            </w: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 xml:space="preserve">Subject </w:t>
            </w:r>
            <w:r w:rsidRPr="00DA7DAC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Goal or can I still achieve it</w:t>
            </w: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?</w:t>
            </w: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CCC0D9" w:themeFill="accent4" w:themeFillTint="66"/>
          </w:tcPr>
          <w:p w:rsidR="00607324" w:rsidRDefault="00607324" w:rsidP="00607324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  <w:r w:rsidRPr="00DA7DAC"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How is my progress so far? Do I need to adjust My Goa</w:t>
            </w:r>
            <w:r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  <w:t>l?</w:t>
            </w:r>
          </w:p>
          <w:p w:rsidR="00A313D3" w:rsidRPr="00DA7DAC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0D9" w:themeFill="accent4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85548"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>Steps I need to take now are: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        </w:t>
            </w:r>
            <w:r w:rsidRPr="00B85548">
              <w:rPr>
                <w:rFonts w:ascii="Tahoma" w:eastAsia="Times New Roman" w:hAnsi="Tahoma" w:cs="Tahoma"/>
                <w:bCs/>
                <w:color w:val="656565"/>
                <w:sz w:val="20"/>
                <w:szCs w:val="20"/>
                <w:lang w:eastAsia="en-NZ"/>
              </w:rPr>
              <w:t>1.</w:t>
            </w:r>
            <w:r>
              <w:rPr>
                <w:rFonts w:ascii="Tahoma" w:eastAsia="Times New Roman" w:hAnsi="Tahoma" w:cs="Tahoma"/>
                <w:b/>
                <w:bCs/>
                <w:color w:val="656565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0D9" w:themeFill="accent4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                  2.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</w:tcPr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  <w:tr w:rsidR="00A313D3" w:rsidRPr="00451F76" w:rsidTr="00607324">
        <w:trPr>
          <w:tblCellSpacing w:w="15" w:type="dxa"/>
        </w:trPr>
        <w:tc>
          <w:tcPr>
            <w:tcW w:w="728" w:type="pct"/>
            <w:shd w:val="clear" w:color="auto" w:fill="CCC0D9" w:themeFill="accent4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  <w:r w:rsidRPr="00B45FF3"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</w:t>
            </w:r>
            <w:r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  <w:t xml:space="preserve">                     3.</w:t>
            </w:r>
          </w:p>
        </w:tc>
        <w:tc>
          <w:tcPr>
            <w:tcW w:w="1320" w:type="pct"/>
            <w:shd w:val="clear" w:color="auto" w:fill="D6E3BC" w:themeFill="accent3" w:themeFillTint="66"/>
            <w:vAlign w:val="center"/>
          </w:tcPr>
          <w:p w:rsidR="00A313D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481" w:type="pct"/>
            <w:shd w:val="clear" w:color="auto" w:fill="D6E3BC" w:themeFill="accent3" w:themeFillTint="66"/>
            <w:vAlign w:val="center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  <w:tc>
          <w:tcPr>
            <w:tcW w:w="1394" w:type="pct"/>
            <w:shd w:val="clear" w:color="auto" w:fill="D6E3BC" w:themeFill="accent3" w:themeFillTint="66"/>
          </w:tcPr>
          <w:p w:rsidR="00A313D3" w:rsidRPr="00B45FF3" w:rsidRDefault="00A313D3" w:rsidP="001B1661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0"/>
                <w:szCs w:val="20"/>
                <w:lang w:eastAsia="en-NZ"/>
              </w:rPr>
            </w:pPr>
          </w:p>
        </w:tc>
      </w:tr>
    </w:tbl>
    <w:p w:rsidR="00154404" w:rsidRDefault="00154404" w:rsidP="00B45FF3">
      <w:pPr>
        <w:spacing w:line="375" w:lineRule="atLeast"/>
      </w:pPr>
    </w:p>
    <w:sectPr w:rsidR="00154404" w:rsidSect="001B166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58" w:rsidRDefault="00142758" w:rsidP="001B1661">
      <w:pPr>
        <w:spacing w:after="0" w:line="240" w:lineRule="auto"/>
      </w:pPr>
      <w:r>
        <w:separator/>
      </w:r>
    </w:p>
  </w:endnote>
  <w:endnote w:type="continuationSeparator" w:id="0">
    <w:p w:rsidR="00142758" w:rsidRDefault="00142758" w:rsidP="001B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61" w:rsidRDefault="001B1661">
    <w:pPr>
      <w:pStyle w:val="Foo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52A8153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1B1661" w:rsidRDefault="001B1661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St Dominic’s Catholic College Academic Goals for Years 11-13</w:t>
                                </w:r>
                              </w:p>
                            </w:sdtContent>
                          </w:sdt>
                          <w:p w:rsidR="001B1661" w:rsidRDefault="001B1661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661" w:rsidRDefault="001B1661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94A40" w:rsidRPr="00594A40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2tcUA&#10;AADcAAAADwAAAGRycy9kb3ducmV2LnhtbESPQWvCQBSE70L/w/IK3sxGi6lEV6lSsVfTUvT2yL4m&#10;abNvY3ajaX99VxA8DjPzDbNY9aYWZ2pdZVnBOIpBEOdWV1wo+HjfjmYgnEfWWFsmBb/kYLV8GCww&#10;1fbCezpnvhABwi5FBaX3TSqly0sy6CLbEAfvy7YGfZBtIXWLlwA3tZzEcSINVhwWSmxoU1L+k3VG&#10;QZd9Hk7T3Wn8/bz+e/Ixd8f9Kyk1fOxf5iA89f4evrXftIJJksD1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ba1xQAAANwAAAAPAAAAAAAAAAAAAAAAAJgCAABkcnMv&#10;ZG93bnJldi54bWxQSwUGAAAAAAQABAD1AAAAigMAAAAA&#10;" fillcolor="#00b0f0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1B1661" w:rsidRDefault="001B1661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St Dominic’s Catholic College Academic Goals for Years 11-13</w:t>
                          </w:r>
                        </w:p>
                      </w:sdtContent>
                    </w:sdt>
                    <w:p w:rsidR="001B1661" w:rsidRDefault="001B1661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wEMQA&#10;AADcAAAADwAAAGRycy9kb3ducmV2LnhtbESP0YrCMBRE34X9h3AXfNNUEXetRhGhWPChrOsHXJtr&#10;W21uahO1/r1ZWPBxmJkzzGLVmVrcqXWVZQWjYQSCOLe64kLB4TcZfINwHlljbZkUPMnBavnRW2Cs&#10;7YN/6L73hQgQdjEqKL1vYildXpJBN7QNcfBOtjXog2wLqVt8BLip5TiKptJgxWGhxIY2JeWX/c0o&#10;uKVNorszT5KdyY5XN8vS9TZTqv/ZrecgPHX+Hf5vp1rBePoFf2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I8BDEAAAA3AAAAA8AAAAAAAAAAAAAAAAAmAIAAGRycy9k&#10;b3ducmV2LnhtbFBLBQYAAAAABAAEAPUAAACJAwAAAAA=&#10;" fillcolor="#00b0f0" stroked="f">
                <v:textbox>
                  <w:txbxContent>
                    <w:p w:rsidR="001B1661" w:rsidRDefault="001B1661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94A40" w:rsidRPr="00594A40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1B1661" w:rsidRDefault="001B1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58" w:rsidRDefault="00142758" w:rsidP="001B1661">
      <w:pPr>
        <w:spacing w:after="0" w:line="240" w:lineRule="auto"/>
      </w:pPr>
      <w:r>
        <w:separator/>
      </w:r>
    </w:p>
  </w:footnote>
  <w:footnote w:type="continuationSeparator" w:id="0">
    <w:p w:rsidR="00142758" w:rsidRDefault="00142758" w:rsidP="001B1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F4"/>
    <w:rsid w:val="000E44C8"/>
    <w:rsid w:val="00142758"/>
    <w:rsid w:val="00154404"/>
    <w:rsid w:val="001B1661"/>
    <w:rsid w:val="00240230"/>
    <w:rsid w:val="00245949"/>
    <w:rsid w:val="003305FA"/>
    <w:rsid w:val="00336FAF"/>
    <w:rsid w:val="00451F76"/>
    <w:rsid w:val="00594A40"/>
    <w:rsid w:val="005A25A8"/>
    <w:rsid w:val="005F725B"/>
    <w:rsid w:val="00607324"/>
    <w:rsid w:val="00613E75"/>
    <w:rsid w:val="0068694A"/>
    <w:rsid w:val="007C68A7"/>
    <w:rsid w:val="00915DBF"/>
    <w:rsid w:val="009316DB"/>
    <w:rsid w:val="00965582"/>
    <w:rsid w:val="009B1456"/>
    <w:rsid w:val="009B492C"/>
    <w:rsid w:val="009E18F4"/>
    <w:rsid w:val="009E1B54"/>
    <w:rsid w:val="00A20580"/>
    <w:rsid w:val="00A313D3"/>
    <w:rsid w:val="00A3398E"/>
    <w:rsid w:val="00AE3116"/>
    <w:rsid w:val="00AF5064"/>
    <w:rsid w:val="00B45FF3"/>
    <w:rsid w:val="00B85548"/>
    <w:rsid w:val="00BE1D0B"/>
    <w:rsid w:val="00D053BF"/>
    <w:rsid w:val="00D3710A"/>
    <w:rsid w:val="00D740E4"/>
    <w:rsid w:val="00DA7DAC"/>
    <w:rsid w:val="00EE7541"/>
    <w:rsid w:val="00F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9E18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F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15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61"/>
  </w:style>
  <w:style w:type="paragraph" w:styleId="Footer">
    <w:name w:val="footer"/>
    <w:basedOn w:val="Normal"/>
    <w:link w:val="FooterChar"/>
    <w:uiPriority w:val="99"/>
    <w:unhideWhenUsed/>
    <w:rsid w:val="001B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9E18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F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15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61"/>
  </w:style>
  <w:style w:type="paragraph" w:styleId="Footer">
    <w:name w:val="footer"/>
    <w:basedOn w:val="Normal"/>
    <w:link w:val="FooterChar"/>
    <w:uiPriority w:val="99"/>
    <w:unhideWhenUsed/>
    <w:rsid w:val="001B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78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4107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34951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3069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5339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193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460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046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56415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6021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4975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8001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6879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156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951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6723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291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570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73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8275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0365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003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9601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2790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131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  <w:divsChild>
                <w:div w:id="8554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0992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0239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736989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09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026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1763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761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0674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5744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009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58924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471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9706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9569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 Dominic’s Catholic College Academic Goals for Years 11-13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B858CEC7</Template>
  <TotalTime>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Dominics College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Shiu</dc:creator>
  <cp:lastModifiedBy>Michael Shiu</cp:lastModifiedBy>
  <cp:revision>3</cp:revision>
  <dcterms:created xsi:type="dcterms:W3CDTF">2016-01-25T21:02:00Z</dcterms:created>
  <dcterms:modified xsi:type="dcterms:W3CDTF">2016-02-15T20:23:00Z</dcterms:modified>
</cp:coreProperties>
</file>